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 w:val="28"/>
          <w:szCs w:val="28"/>
        </w:rPr>
      </w:pPr>
      <w:r w:rsidRPr="00C62071">
        <w:rPr>
          <w:b/>
          <w:color w:val="000000"/>
          <w:sz w:val="28"/>
          <w:szCs w:val="28"/>
        </w:rPr>
        <w:t>BAB V</w:t>
      </w:r>
    </w:p>
    <w:p w:rsidR="00C77D45" w:rsidRPr="00C62071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 w:val="28"/>
          <w:szCs w:val="28"/>
        </w:rPr>
      </w:pPr>
      <w:r w:rsidRPr="00C62071">
        <w:rPr>
          <w:b/>
          <w:color w:val="000000"/>
          <w:sz w:val="28"/>
          <w:szCs w:val="28"/>
        </w:rPr>
        <w:t>HASIL DAN PEMBAHASAN</w:t>
      </w:r>
    </w:p>
    <w:p w:rsidR="00C77D45" w:rsidRPr="00C62071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 w:val="28"/>
          <w:szCs w:val="28"/>
        </w:rPr>
      </w:pP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5.1</w:t>
      </w:r>
      <w:r w:rsidRPr="00AE0979">
        <w:rPr>
          <w:b/>
          <w:color w:val="000000"/>
          <w:szCs w:val="24"/>
        </w:rPr>
        <w:tab/>
        <w:t>Pembahasan Model</w:t>
      </w:r>
    </w:p>
    <w:p w:rsidR="00C77D45" w:rsidRPr="00AE0979" w:rsidRDefault="00C77D45" w:rsidP="00C77D45">
      <w:pPr>
        <w:spacing w:line="360" w:lineRule="auto"/>
        <w:ind w:firstLine="567"/>
        <w:jc w:val="both"/>
        <w:rPr>
          <w:szCs w:val="24"/>
        </w:rPr>
      </w:pPr>
      <w:r w:rsidRPr="00AE0979">
        <w:rPr>
          <w:szCs w:val="24"/>
        </w:rPr>
        <w:t>Setelah pengujian metode pada bab IV maka dihasilkan kesimpulan hasil Cluster dengan melakukan uji coba dengan menggunakan Algoritma K-Means untuk menentukan Komoditi Unggulan Daerah Provinsi Gorontalo,</w:t>
      </w:r>
    </w:p>
    <w:p w:rsidR="00C77D45" w:rsidRDefault="00C77D45" w:rsidP="00C77D45">
      <w:pPr>
        <w:spacing w:line="360" w:lineRule="auto"/>
        <w:jc w:val="both"/>
        <w:rPr>
          <w:szCs w:val="24"/>
        </w:rPr>
      </w:pPr>
      <w:r w:rsidRPr="00AE0979">
        <w:rPr>
          <w:szCs w:val="24"/>
        </w:rPr>
        <w:t>Berdasarkan hasil cluster maka didapatkan :</w:t>
      </w:r>
    </w:p>
    <w:p w:rsidR="00C77D45" w:rsidRPr="00AE0979" w:rsidRDefault="00C77D45" w:rsidP="00C77D45">
      <w:pPr>
        <w:spacing w:line="360" w:lineRule="auto"/>
        <w:jc w:val="center"/>
        <w:rPr>
          <w:szCs w:val="24"/>
        </w:rPr>
      </w:pPr>
      <w:r w:rsidRPr="00AE0979">
        <w:rPr>
          <w:b/>
          <w:szCs w:val="24"/>
        </w:rPr>
        <w:t xml:space="preserve">Tabel 5.1 </w:t>
      </w:r>
      <w:r w:rsidRPr="00AE0979">
        <w:rPr>
          <w:szCs w:val="24"/>
        </w:rPr>
        <w:t>Hasil cluster 1</w:t>
      </w:r>
    </w:p>
    <w:tbl>
      <w:tblPr>
        <w:tblStyle w:val="TableGrid"/>
        <w:tblpPr w:leftFromText="180" w:rightFromText="180" w:vertAnchor="text" w:horzAnchor="margin" w:tblpY="206"/>
        <w:tblW w:w="7933" w:type="dxa"/>
        <w:tblLayout w:type="fixed"/>
        <w:tblLook w:val="04A0" w:firstRow="1" w:lastRow="0" w:firstColumn="1" w:lastColumn="0" w:noHBand="0" w:noVBand="1"/>
      </w:tblPr>
      <w:tblGrid>
        <w:gridCol w:w="673"/>
        <w:gridCol w:w="1023"/>
        <w:gridCol w:w="2410"/>
        <w:gridCol w:w="1985"/>
        <w:gridCol w:w="1842"/>
      </w:tblGrid>
      <w:tr w:rsidR="00C77D45" w:rsidRPr="006E1494" w:rsidTr="00420A00">
        <w:trPr>
          <w:trHeight w:val="361"/>
        </w:trPr>
        <w:tc>
          <w:tcPr>
            <w:tcW w:w="7933" w:type="dxa"/>
            <w:gridSpan w:val="5"/>
            <w:shd w:val="clear" w:color="auto" w:fill="FFFF00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CLUSTER 1</w:t>
            </w:r>
          </w:p>
        </w:tc>
      </w:tr>
      <w:tr w:rsidR="00C77D45" w:rsidRPr="006E1494" w:rsidTr="00420A00">
        <w:trPr>
          <w:trHeight w:val="347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No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Tahun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Nama Komoditi</w:t>
            </w:r>
          </w:p>
        </w:tc>
        <w:tc>
          <w:tcPr>
            <w:tcW w:w="1985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Luas Panen (Ha)</w:t>
            </w:r>
          </w:p>
        </w:tc>
        <w:tc>
          <w:tcPr>
            <w:tcW w:w="1842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Produksi (Ton)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2015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Padi Ladang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2029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5681</w:t>
            </w:r>
          </w:p>
        </w:tc>
      </w:tr>
      <w:tr w:rsidR="00C77D45" w:rsidRPr="006E1494" w:rsidTr="00420A00">
        <w:trPr>
          <w:trHeight w:val="405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2015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Kedelai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3367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4411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3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2015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Kacang Tanah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956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1282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4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2015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Kacang Hijau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139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128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5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2015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 xml:space="preserve">Ubi Kayu 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364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4537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6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2015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Ubi Jalar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201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2008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7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2016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Padi Ladang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4699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11077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8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2016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Kedelai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2843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4273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9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2016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Kacang Tanah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1043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1227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10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2016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Kacang Hijau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98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131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11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2016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 xml:space="preserve">Ubi Kayu 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302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3988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12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2016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Ubi Jalar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182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1903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13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2017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Padi Ladang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2445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78361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14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2017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Kedelai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2375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3203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15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2017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Kacang Tanah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769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7562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16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2017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>Kacang Hijau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8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96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lastRenderedPageBreak/>
              <w:t>17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2017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6E1494">
              <w:rPr>
                <w:szCs w:val="24"/>
              </w:rPr>
              <w:t xml:space="preserve">Ubi Kayu 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197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2653</w:t>
            </w:r>
          </w:p>
        </w:tc>
      </w:tr>
      <w:tr w:rsidR="00C77D45" w:rsidRPr="006E1494" w:rsidTr="00420A00">
        <w:trPr>
          <w:trHeight w:val="390"/>
        </w:trPr>
        <w:tc>
          <w:tcPr>
            <w:tcW w:w="67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18</w:t>
            </w:r>
          </w:p>
        </w:tc>
        <w:tc>
          <w:tcPr>
            <w:tcW w:w="1023" w:type="dxa"/>
          </w:tcPr>
          <w:p w:rsidR="00C77D45" w:rsidRPr="006E1494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6E1494">
              <w:rPr>
                <w:szCs w:val="24"/>
              </w:rPr>
              <w:t>2017</w:t>
            </w:r>
          </w:p>
        </w:tc>
        <w:tc>
          <w:tcPr>
            <w:tcW w:w="2410" w:type="dxa"/>
          </w:tcPr>
          <w:p w:rsidR="00C77D45" w:rsidRPr="006E1494" w:rsidRDefault="00C77D45" w:rsidP="00420A00">
            <w:pPr>
              <w:spacing w:line="360" w:lineRule="auto"/>
              <w:rPr>
                <w:szCs w:val="24"/>
              </w:rPr>
            </w:pPr>
            <w:r w:rsidRPr="006E1494">
              <w:rPr>
                <w:szCs w:val="24"/>
              </w:rPr>
              <w:t>Ubi Jalar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139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6E1494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6E1494">
              <w:rPr>
                <w:color w:val="000000"/>
                <w:szCs w:val="24"/>
              </w:rPr>
              <w:t>1435</w:t>
            </w:r>
          </w:p>
        </w:tc>
      </w:tr>
    </w:tbl>
    <w:p w:rsidR="00C77D45" w:rsidRDefault="00C77D45" w:rsidP="00C77D45">
      <w:pPr>
        <w:spacing w:line="360" w:lineRule="auto"/>
        <w:ind w:firstLine="720"/>
        <w:jc w:val="both"/>
        <w:rPr>
          <w:szCs w:val="24"/>
        </w:rPr>
      </w:pPr>
      <w:r w:rsidRPr="00AE0979">
        <w:rPr>
          <w:szCs w:val="24"/>
        </w:rPr>
        <w:lastRenderedPageBreak/>
        <w:t>Dari hasil cluster tersebut cluster 1 adalah kelompok komoditi yang produksinya dan luas panen yang rendah sehingga bisa menjadi acuan bagi pihak terkait untuk meningkatkan hasil panen</w:t>
      </w:r>
    </w:p>
    <w:p w:rsidR="00C77D45" w:rsidRPr="00AE0979" w:rsidRDefault="00C77D45" w:rsidP="00C77D45">
      <w:pPr>
        <w:spacing w:line="360" w:lineRule="auto"/>
        <w:jc w:val="center"/>
        <w:rPr>
          <w:szCs w:val="24"/>
        </w:rPr>
      </w:pPr>
      <w:r w:rsidRPr="00AE0979">
        <w:rPr>
          <w:b/>
          <w:szCs w:val="24"/>
        </w:rPr>
        <w:t xml:space="preserve">Tabel 5.2 </w:t>
      </w:r>
      <w:r>
        <w:rPr>
          <w:szCs w:val="24"/>
        </w:rPr>
        <w:t>Hasil cluster 2</w:t>
      </w:r>
    </w:p>
    <w:tbl>
      <w:tblPr>
        <w:tblStyle w:val="TableGrid"/>
        <w:tblpPr w:leftFromText="180" w:rightFromText="180" w:vertAnchor="text" w:horzAnchor="margin" w:tblpXSpec="center" w:tblpY="158"/>
        <w:tblW w:w="7933" w:type="dxa"/>
        <w:tblLayout w:type="fixed"/>
        <w:tblLook w:val="04A0" w:firstRow="1" w:lastRow="0" w:firstColumn="1" w:lastColumn="0" w:noHBand="0" w:noVBand="1"/>
      </w:tblPr>
      <w:tblGrid>
        <w:gridCol w:w="673"/>
        <w:gridCol w:w="882"/>
        <w:gridCol w:w="1984"/>
        <w:gridCol w:w="2268"/>
        <w:gridCol w:w="2126"/>
      </w:tblGrid>
      <w:tr w:rsidR="00C77D45" w:rsidRPr="00A648E7" w:rsidTr="00420A00">
        <w:trPr>
          <w:trHeight w:val="369"/>
        </w:trPr>
        <w:tc>
          <w:tcPr>
            <w:tcW w:w="7933" w:type="dxa"/>
            <w:gridSpan w:val="5"/>
            <w:shd w:val="clear" w:color="auto" w:fill="92D050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CLUSTER 2</w:t>
            </w:r>
          </w:p>
        </w:tc>
      </w:tr>
      <w:tr w:rsidR="00C77D45" w:rsidRPr="00A648E7" w:rsidTr="00420A00">
        <w:trPr>
          <w:trHeight w:val="354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No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Tahun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Nama Komoditi</w:t>
            </w:r>
          </w:p>
        </w:tc>
        <w:tc>
          <w:tcPr>
            <w:tcW w:w="2268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Luas Panen (Ha)</w:t>
            </w:r>
          </w:p>
        </w:tc>
        <w:tc>
          <w:tcPr>
            <w:tcW w:w="2126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Produksi (Ton)</w:t>
            </w:r>
          </w:p>
        </w:tc>
      </w:tr>
      <w:tr w:rsidR="00C77D45" w:rsidRPr="00A648E7" w:rsidTr="00420A00">
        <w:trPr>
          <w:trHeight w:val="399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1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2015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Padi Sawah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A648E7">
              <w:rPr>
                <w:color w:val="000000"/>
                <w:szCs w:val="24"/>
              </w:rPr>
              <w:t>54856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A648E7">
              <w:rPr>
                <w:color w:val="000000"/>
                <w:szCs w:val="24"/>
              </w:rPr>
              <w:t>290230</w:t>
            </w:r>
          </w:p>
        </w:tc>
      </w:tr>
      <w:tr w:rsidR="00C77D45" w:rsidRPr="00A648E7" w:rsidTr="00420A00">
        <w:trPr>
          <w:trHeight w:val="369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2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2016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Padi Sawah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57994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303627</w:t>
            </w:r>
          </w:p>
        </w:tc>
      </w:tr>
      <w:tr w:rsidR="00C77D45" w:rsidRPr="00A648E7" w:rsidTr="00420A00">
        <w:trPr>
          <w:trHeight w:val="369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3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2017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Padi Sawah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57223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323384</w:t>
            </w:r>
          </w:p>
        </w:tc>
      </w:tr>
    </w:tbl>
    <w:p w:rsidR="00C77D45" w:rsidRPr="00AE0979" w:rsidRDefault="00C77D45" w:rsidP="00C77D45">
      <w:pPr>
        <w:spacing w:line="360" w:lineRule="auto"/>
        <w:ind w:firstLine="720"/>
        <w:jc w:val="both"/>
        <w:rPr>
          <w:szCs w:val="24"/>
        </w:rPr>
      </w:pPr>
      <w:r w:rsidRPr="00AE0979">
        <w:rPr>
          <w:szCs w:val="24"/>
        </w:rPr>
        <w:t>Sedangkan komoditi yang masuk cluster 2 adalah kelompok komoditi yang produksinya dan luas panen yang sedang</w:t>
      </w:r>
      <w:r>
        <w:rPr>
          <w:szCs w:val="24"/>
        </w:rPr>
        <w:t>.</w:t>
      </w:r>
    </w:p>
    <w:p w:rsidR="00C77D45" w:rsidRPr="00AE0979" w:rsidRDefault="00C77D45" w:rsidP="00C77D45">
      <w:pPr>
        <w:spacing w:line="360" w:lineRule="auto"/>
        <w:jc w:val="center"/>
        <w:rPr>
          <w:szCs w:val="24"/>
        </w:rPr>
      </w:pPr>
      <w:r w:rsidRPr="00AE0979">
        <w:rPr>
          <w:b/>
          <w:szCs w:val="24"/>
        </w:rPr>
        <w:t xml:space="preserve">Tabel 5.3 </w:t>
      </w:r>
      <w:r w:rsidRPr="00AE0979">
        <w:rPr>
          <w:szCs w:val="24"/>
        </w:rPr>
        <w:t>Hasil Cluster 3</w:t>
      </w:r>
    </w:p>
    <w:tbl>
      <w:tblPr>
        <w:tblStyle w:val="TableGrid"/>
        <w:tblpPr w:leftFromText="180" w:rightFromText="180" w:vertAnchor="text" w:horzAnchor="margin" w:tblpXSpec="center" w:tblpY="158"/>
        <w:tblW w:w="7933" w:type="dxa"/>
        <w:tblLayout w:type="fixed"/>
        <w:tblLook w:val="04A0" w:firstRow="1" w:lastRow="0" w:firstColumn="1" w:lastColumn="0" w:noHBand="0" w:noVBand="1"/>
      </w:tblPr>
      <w:tblGrid>
        <w:gridCol w:w="673"/>
        <w:gridCol w:w="882"/>
        <w:gridCol w:w="1984"/>
        <w:gridCol w:w="2268"/>
        <w:gridCol w:w="2126"/>
      </w:tblGrid>
      <w:tr w:rsidR="00C77D45" w:rsidRPr="00A648E7" w:rsidTr="00420A00">
        <w:trPr>
          <w:trHeight w:val="369"/>
        </w:trPr>
        <w:tc>
          <w:tcPr>
            <w:tcW w:w="7933" w:type="dxa"/>
            <w:gridSpan w:val="5"/>
            <w:shd w:val="clear" w:color="auto" w:fill="00B0F0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CLUSTER 3</w:t>
            </w:r>
          </w:p>
        </w:tc>
      </w:tr>
      <w:tr w:rsidR="00C77D45" w:rsidRPr="00A648E7" w:rsidTr="00420A00">
        <w:trPr>
          <w:trHeight w:val="354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No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Tahun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Nama Komoditi</w:t>
            </w:r>
          </w:p>
        </w:tc>
        <w:tc>
          <w:tcPr>
            <w:tcW w:w="2268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Luas Panen (Ha)</w:t>
            </w:r>
          </w:p>
        </w:tc>
        <w:tc>
          <w:tcPr>
            <w:tcW w:w="2126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Produksi (Ton)</w:t>
            </w:r>
          </w:p>
        </w:tc>
      </w:tr>
      <w:tr w:rsidR="00C77D45" w:rsidRPr="00A648E7" w:rsidTr="00420A00">
        <w:trPr>
          <w:trHeight w:val="399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1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2015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Jagung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A648E7">
              <w:rPr>
                <w:color w:val="000000"/>
                <w:szCs w:val="24"/>
              </w:rPr>
              <w:t>140423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color w:val="000000"/>
                <w:szCs w:val="24"/>
              </w:rPr>
            </w:pPr>
            <w:r w:rsidRPr="00A648E7">
              <w:rPr>
                <w:color w:val="000000"/>
                <w:szCs w:val="24"/>
              </w:rPr>
              <w:t>669093</w:t>
            </w:r>
          </w:p>
        </w:tc>
      </w:tr>
      <w:tr w:rsidR="00C77D45" w:rsidRPr="00A648E7" w:rsidTr="00420A00">
        <w:trPr>
          <w:trHeight w:val="369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2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2016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Jagung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148816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719786</w:t>
            </w:r>
          </w:p>
        </w:tc>
      </w:tr>
      <w:tr w:rsidR="00C77D45" w:rsidRPr="00A648E7" w:rsidTr="00420A00">
        <w:trPr>
          <w:trHeight w:val="369"/>
        </w:trPr>
        <w:tc>
          <w:tcPr>
            <w:tcW w:w="673" w:type="dxa"/>
          </w:tcPr>
          <w:p w:rsidR="00C77D45" w:rsidRPr="00A648E7" w:rsidRDefault="00C77D45" w:rsidP="00420A00">
            <w:pPr>
              <w:spacing w:line="360" w:lineRule="auto"/>
              <w:jc w:val="center"/>
              <w:rPr>
                <w:szCs w:val="24"/>
              </w:rPr>
            </w:pPr>
            <w:r w:rsidRPr="00A648E7">
              <w:rPr>
                <w:szCs w:val="24"/>
              </w:rPr>
              <w:t>3</w:t>
            </w:r>
          </w:p>
        </w:tc>
        <w:tc>
          <w:tcPr>
            <w:tcW w:w="882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2017</w:t>
            </w:r>
          </w:p>
        </w:tc>
        <w:tc>
          <w:tcPr>
            <w:tcW w:w="1984" w:type="dxa"/>
          </w:tcPr>
          <w:p w:rsidR="00C77D45" w:rsidRPr="00A648E7" w:rsidRDefault="00C77D45" w:rsidP="00420A00">
            <w:pPr>
              <w:spacing w:line="360" w:lineRule="auto"/>
              <w:jc w:val="both"/>
              <w:rPr>
                <w:szCs w:val="24"/>
              </w:rPr>
            </w:pPr>
            <w:r w:rsidRPr="00A648E7">
              <w:rPr>
                <w:szCs w:val="24"/>
              </w:rPr>
              <w:t>Jagung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129131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C77D45" w:rsidRPr="00A648E7" w:rsidRDefault="00C77D45" w:rsidP="00420A00">
            <w:pPr>
              <w:spacing w:line="360" w:lineRule="auto"/>
              <w:jc w:val="right"/>
              <w:rPr>
                <w:szCs w:val="24"/>
              </w:rPr>
            </w:pPr>
            <w:r w:rsidRPr="00A648E7">
              <w:rPr>
                <w:color w:val="000000"/>
                <w:szCs w:val="24"/>
              </w:rPr>
              <w:t>643512</w:t>
            </w:r>
          </w:p>
        </w:tc>
      </w:tr>
    </w:tbl>
    <w:p w:rsidR="00C77D45" w:rsidRPr="00AE0979" w:rsidRDefault="00C77D45" w:rsidP="00C77D45">
      <w:pPr>
        <w:spacing w:line="360" w:lineRule="auto"/>
        <w:ind w:firstLine="567"/>
        <w:jc w:val="both"/>
        <w:rPr>
          <w:szCs w:val="24"/>
        </w:rPr>
      </w:pPr>
    </w:p>
    <w:p w:rsidR="00C77D45" w:rsidRPr="00AE0979" w:rsidRDefault="00C77D45" w:rsidP="00C77D45">
      <w:pPr>
        <w:spacing w:line="360" w:lineRule="auto"/>
        <w:ind w:firstLine="567"/>
        <w:jc w:val="both"/>
        <w:rPr>
          <w:szCs w:val="24"/>
        </w:rPr>
      </w:pPr>
      <w:r w:rsidRPr="00AE0979">
        <w:rPr>
          <w:szCs w:val="24"/>
        </w:rPr>
        <w:t>Dan komoditi yang masuk cluster 3 termasuk komoditi yang produ</w:t>
      </w:r>
      <w:r>
        <w:rPr>
          <w:szCs w:val="24"/>
        </w:rPr>
        <w:t>ksi dan luas panen yang tinggi.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</w:t>
      </w:r>
      <w:r w:rsidRPr="00AE0979">
        <w:rPr>
          <w:b/>
          <w:color w:val="000000"/>
          <w:szCs w:val="24"/>
        </w:rPr>
        <w:tab/>
        <w:t>Pembahasan Sistem</w:t>
      </w:r>
    </w:p>
    <w:p w:rsidR="00C77D45" w:rsidRPr="00A94DEA" w:rsidRDefault="00C77D45" w:rsidP="00C77D45">
      <w:pPr>
        <w:autoSpaceDE w:val="0"/>
        <w:autoSpaceDN w:val="0"/>
        <w:adjustRightInd w:val="0"/>
        <w:spacing w:line="360" w:lineRule="auto"/>
        <w:ind w:firstLine="720"/>
        <w:rPr>
          <w:i/>
          <w:szCs w:val="24"/>
        </w:rPr>
      </w:pPr>
      <w:r w:rsidRPr="00AE0979">
        <w:rPr>
          <w:szCs w:val="24"/>
        </w:rPr>
        <w:t xml:space="preserve">Berikut adalah hasil tampilan sistem Clustering Komoditi Unggulan daerah Provinsi Gorontalo Mennggunkan metode </w:t>
      </w:r>
      <w:r>
        <w:rPr>
          <w:i/>
          <w:szCs w:val="24"/>
        </w:rPr>
        <w:t>K-Means</w:t>
      </w:r>
    </w:p>
    <w:p w:rsidR="00C77D45" w:rsidRPr="007C0765" w:rsidRDefault="00C77D45" w:rsidP="00C77D45">
      <w:pPr>
        <w:pStyle w:val="ListParagraph"/>
        <w:numPr>
          <w:ilvl w:val="2"/>
          <w:numId w:val="1"/>
        </w:numPr>
        <w:autoSpaceDE w:val="0"/>
        <w:autoSpaceDN w:val="0"/>
        <w:adjustRightInd w:val="0"/>
        <w:spacing w:line="360" w:lineRule="auto"/>
        <w:ind w:left="709" w:hanging="709"/>
        <w:jc w:val="both"/>
        <w:rPr>
          <w:b/>
          <w:color w:val="000000"/>
        </w:rPr>
      </w:pPr>
      <w:r w:rsidRPr="00AE0979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2E3C25F" wp14:editId="26A4B691">
            <wp:simplePos x="0" y="0"/>
            <wp:positionH relativeFrom="column">
              <wp:posOffset>1270</wp:posOffset>
            </wp:positionH>
            <wp:positionV relativeFrom="paragraph">
              <wp:posOffset>316865</wp:posOffset>
            </wp:positionV>
            <wp:extent cx="5023485" cy="2968625"/>
            <wp:effectExtent l="0" t="0" r="5715" b="3175"/>
            <wp:wrapTopAndBottom/>
            <wp:docPr id="1393" name="Picture 1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" name="home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3485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AE0979">
        <w:rPr>
          <w:b/>
          <w:color w:val="000000"/>
        </w:rPr>
        <w:t>Tampilan</w:t>
      </w:r>
      <w:proofErr w:type="spellEnd"/>
      <w:r w:rsidRPr="00AE0979">
        <w:rPr>
          <w:b/>
          <w:color w:val="000000"/>
        </w:rPr>
        <w:t xml:space="preserve"> </w:t>
      </w:r>
      <w:proofErr w:type="spellStart"/>
      <w:r w:rsidRPr="00AE0979">
        <w:rPr>
          <w:b/>
          <w:color w:val="000000"/>
        </w:rPr>
        <w:t>Halaman</w:t>
      </w:r>
      <w:proofErr w:type="spellEnd"/>
      <w:r w:rsidRPr="00AE0979">
        <w:rPr>
          <w:b/>
          <w:color w:val="000000"/>
        </w:rPr>
        <w:t xml:space="preserve"> Home</w:t>
      </w:r>
      <w:r>
        <w:rPr>
          <w:b/>
          <w:color w:val="000000"/>
        </w:rPr>
        <w:t xml:space="preserve"> </w:t>
      </w:r>
    </w:p>
    <w:p w:rsidR="00C77D45" w:rsidRPr="007C076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7C0765">
        <w:rPr>
          <w:b/>
          <w:color w:val="000000"/>
          <w:szCs w:val="24"/>
        </w:rPr>
        <w:t>Gambar 5.1</w:t>
      </w:r>
      <w:r>
        <w:rPr>
          <w:color w:val="000000"/>
          <w:szCs w:val="24"/>
        </w:rPr>
        <w:t xml:space="preserve"> Tampilan Home </w:t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ind w:firstLine="720"/>
        <w:jc w:val="both"/>
        <w:rPr>
          <w:color w:val="000000"/>
          <w:szCs w:val="24"/>
        </w:rPr>
      </w:pPr>
      <w:r w:rsidRPr="00AE0979">
        <w:rPr>
          <w:color w:val="000000"/>
          <w:szCs w:val="24"/>
        </w:rPr>
        <w:t xml:space="preserve">Halaman ini menampilkan menu menu pilihan berupa menu Cluster Komoditi untuk melihat hasil cluster komoditi dan login untuk masuk ke program. </w:t>
      </w:r>
    </w:p>
    <w:p w:rsidR="00C77D45" w:rsidRPr="00DC051E" w:rsidRDefault="00C77D45" w:rsidP="00C77D45">
      <w:pPr>
        <w:autoSpaceDE w:val="0"/>
        <w:autoSpaceDN w:val="0"/>
        <w:adjustRightInd w:val="0"/>
        <w:spacing w:line="360" w:lineRule="auto"/>
        <w:ind w:firstLine="720"/>
        <w:jc w:val="both"/>
        <w:rPr>
          <w:color w:val="000000"/>
          <w:szCs w:val="24"/>
        </w:rPr>
      </w:pP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5.2.2</w:t>
      </w:r>
      <w:r w:rsidRPr="00AE0979">
        <w:rPr>
          <w:b/>
          <w:color w:val="000000"/>
          <w:szCs w:val="24"/>
        </w:rPr>
        <w:tab/>
        <w:t>Tampilan Halaman Login</w:t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szCs w:val="24"/>
        </w:rPr>
      </w:pPr>
      <w:r w:rsidRPr="00AE0979">
        <w:rPr>
          <w:szCs w:val="24"/>
        </w:rPr>
        <w:drawing>
          <wp:inline distT="0" distB="0" distL="0" distR="0" wp14:anchorId="17FC9C7D" wp14:editId="510C29A5">
            <wp:extent cx="3338583" cy="2556645"/>
            <wp:effectExtent l="57150" t="57150" r="109855" b="110490"/>
            <wp:docPr id="119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-906"/>
                    <a:stretch/>
                  </pic:blipFill>
                  <pic:spPr bwMode="auto">
                    <a:xfrm>
                      <a:off x="0" y="0"/>
                      <a:ext cx="3346575" cy="256276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D45" w:rsidRPr="006C71A8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AE0979">
        <w:rPr>
          <w:b/>
          <w:color w:val="000000"/>
          <w:szCs w:val="24"/>
        </w:rPr>
        <w:lastRenderedPageBreak/>
        <w:t xml:space="preserve">Gambar 5.2 </w:t>
      </w:r>
      <w:r w:rsidRPr="00AE0979">
        <w:rPr>
          <w:color w:val="000000"/>
          <w:szCs w:val="24"/>
        </w:rPr>
        <w:t>Tampilan Menu Login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ind w:firstLine="720"/>
        <w:jc w:val="both"/>
        <w:rPr>
          <w:color w:val="000000"/>
          <w:szCs w:val="24"/>
        </w:rPr>
      </w:pPr>
      <w:r w:rsidRPr="00AE0979">
        <w:rPr>
          <w:color w:val="000000"/>
          <w:szCs w:val="24"/>
        </w:rPr>
        <w:t>Halaman ini berfungsi untuk menginput username dan password untuk masuk ke halaman aplikasi Clustering komoditi Unggulan.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color w:val="000000"/>
          <w:szCs w:val="24"/>
        </w:rPr>
      </w:pPr>
    </w:p>
    <w:p w:rsidR="00C77D45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5.2.3</w:t>
      </w:r>
      <w:r w:rsidRPr="00AE0979">
        <w:rPr>
          <w:b/>
          <w:color w:val="000000"/>
          <w:szCs w:val="24"/>
        </w:rPr>
        <w:tab/>
        <w:t>Tampilan Halaman</w:t>
      </w:r>
      <w:r>
        <w:rPr>
          <w:b/>
          <w:color w:val="000000"/>
          <w:szCs w:val="24"/>
        </w:rPr>
        <w:t xml:space="preserve"> Tabel User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>
        <w:rPr>
          <w:b/>
          <w:color w:val="000000"/>
          <w:szCs w:val="24"/>
        </w:rPr>
        <w:drawing>
          <wp:inline distT="0" distB="0" distL="0" distR="0" wp14:anchorId="5AA68EA8" wp14:editId="42BBBC91">
            <wp:extent cx="4927002" cy="2473325"/>
            <wp:effectExtent l="57150" t="57150" r="121285" b="117475"/>
            <wp:docPr id="1396" name="Picture 1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" name="tabel use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7860" cy="2473756"/>
                    </a:xfrm>
                    <a:prstGeom prst="rect">
                      <a:avLst/>
                    </a:prstGeom>
                    <a:ln w="635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6C71A8">
        <w:rPr>
          <w:b/>
          <w:color w:val="000000"/>
          <w:szCs w:val="24"/>
        </w:rPr>
        <w:t>Gambar 5.3</w:t>
      </w:r>
      <w:r w:rsidRPr="00AE0979">
        <w:rPr>
          <w:color w:val="000000"/>
          <w:szCs w:val="24"/>
        </w:rPr>
        <w:t xml:space="preserve"> Tampilan Halaman Tabel User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ind w:firstLine="720"/>
        <w:jc w:val="both"/>
        <w:rPr>
          <w:color w:val="000000"/>
          <w:szCs w:val="24"/>
        </w:rPr>
      </w:pPr>
      <w:r>
        <w:rPr>
          <w:color w:val="000000"/>
          <w:szCs w:val="24"/>
        </w:rPr>
        <w:t>Halaman ini menampilkan username dan password yang tersimpan dan tersedia menu input user baru untuk buat user baru.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373DD1FB" wp14:editId="59AD52B7">
            <wp:simplePos x="0" y="0"/>
            <wp:positionH relativeFrom="column">
              <wp:posOffset>-32385</wp:posOffset>
            </wp:positionH>
            <wp:positionV relativeFrom="paragraph">
              <wp:posOffset>302260</wp:posOffset>
            </wp:positionV>
            <wp:extent cx="5016500" cy="2667635"/>
            <wp:effectExtent l="57150" t="57150" r="107950" b="113665"/>
            <wp:wrapTopAndBottom/>
            <wp:docPr id="4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67" r="1051" b="20712"/>
                    <a:stretch/>
                  </pic:blipFill>
                  <pic:spPr bwMode="auto">
                    <a:xfrm>
                      <a:off x="0" y="0"/>
                      <a:ext cx="5016500" cy="266763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E0979">
        <w:rPr>
          <w:b/>
          <w:color w:val="000000"/>
          <w:szCs w:val="24"/>
        </w:rPr>
        <w:t>5.2.4</w:t>
      </w:r>
      <w:r w:rsidRPr="00AE0979">
        <w:rPr>
          <w:b/>
          <w:color w:val="000000"/>
          <w:szCs w:val="24"/>
        </w:rPr>
        <w:tab/>
      </w:r>
      <w:r>
        <w:rPr>
          <w:b/>
          <w:color w:val="000000"/>
          <w:szCs w:val="24"/>
        </w:rPr>
        <w:t>Tampilan Halaman Tabel Komoditi</w:t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6C71A8">
        <w:rPr>
          <w:b/>
          <w:color w:val="000000"/>
          <w:szCs w:val="24"/>
        </w:rPr>
        <w:t>Gambar 5.4</w:t>
      </w:r>
      <w:r w:rsidRPr="00AE0979">
        <w:rPr>
          <w:color w:val="000000"/>
          <w:szCs w:val="24"/>
        </w:rPr>
        <w:t xml:space="preserve"> </w:t>
      </w:r>
      <w:r>
        <w:rPr>
          <w:color w:val="000000"/>
          <w:szCs w:val="24"/>
        </w:rPr>
        <w:t>Tampilan Halaman Tabel Komoditi</w:t>
      </w:r>
    </w:p>
    <w:p w:rsidR="00C77D45" w:rsidRPr="00C76025" w:rsidRDefault="00C77D45" w:rsidP="00C77D45">
      <w:pPr>
        <w:autoSpaceDE w:val="0"/>
        <w:autoSpaceDN w:val="0"/>
        <w:adjustRightInd w:val="0"/>
        <w:spacing w:line="360" w:lineRule="auto"/>
        <w:ind w:firstLine="720"/>
        <w:jc w:val="both"/>
        <w:rPr>
          <w:color w:val="000000"/>
          <w:szCs w:val="24"/>
        </w:rPr>
      </w:pPr>
      <w:r>
        <w:rPr>
          <w:color w:val="000000"/>
          <w:szCs w:val="24"/>
        </w:rPr>
        <w:t>Halaman ini menampilkan tabel data komoditi dan menu input komoditi baru untuk menginput komoditi baru.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color w:val="000000"/>
          <w:szCs w:val="24"/>
        </w:rPr>
      </w:pP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5.2.5</w:t>
      </w:r>
      <w:r w:rsidRPr="00AE0979">
        <w:rPr>
          <w:b/>
          <w:color w:val="000000"/>
          <w:szCs w:val="24"/>
        </w:rPr>
        <w:tab/>
        <w:t>Tampilan Halaman Tambah User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szCs w:val="24"/>
        </w:rPr>
        <w:drawing>
          <wp:inline distT="0" distB="0" distL="0" distR="0" wp14:anchorId="694B09B9" wp14:editId="7EC0F6D7">
            <wp:extent cx="4925561" cy="2659509"/>
            <wp:effectExtent l="57150" t="57150" r="104140" b="102870"/>
            <wp:docPr id="120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927" r="1329" b="8108"/>
                    <a:stretch/>
                  </pic:blipFill>
                  <pic:spPr bwMode="auto">
                    <a:xfrm>
                      <a:off x="0" y="0"/>
                      <a:ext cx="4925060" cy="265938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C76025">
        <w:rPr>
          <w:b/>
          <w:color w:val="000000"/>
          <w:szCs w:val="24"/>
        </w:rPr>
        <w:t>Gambar 5.5</w:t>
      </w:r>
      <w:r w:rsidRPr="00AE0979">
        <w:rPr>
          <w:color w:val="000000"/>
          <w:szCs w:val="24"/>
        </w:rPr>
        <w:t xml:space="preserve"> Tampilan Halaman Tambah User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ind w:firstLine="720"/>
        <w:rPr>
          <w:color w:val="000000"/>
          <w:szCs w:val="24"/>
        </w:rPr>
      </w:pPr>
      <w:r>
        <w:rPr>
          <w:color w:val="000000"/>
          <w:szCs w:val="24"/>
        </w:rPr>
        <w:lastRenderedPageBreak/>
        <w:t>Halaman ini menampilkan Input user yang terdiri dari Id User, Nama lengkap, Username,Password,Jenis Kelamin,Status Admin.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5.2.6</w:t>
      </w:r>
      <w:r w:rsidRPr="00AE0979">
        <w:rPr>
          <w:b/>
          <w:color w:val="000000"/>
          <w:szCs w:val="24"/>
        </w:rPr>
        <w:tab/>
        <w:t>Tampilan Halaman Tambah Komoditi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szCs w:val="24"/>
        </w:rPr>
        <w:drawing>
          <wp:inline distT="0" distB="0" distL="0" distR="0" wp14:anchorId="4BCA80E1" wp14:editId="32BF0B6F">
            <wp:extent cx="4871272" cy="2795517"/>
            <wp:effectExtent l="57150" t="57150" r="120015" b="119380"/>
            <wp:docPr id="120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595" r="1352" b="7283"/>
                    <a:stretch/>
                  </pic:blipFill>
                  <pic:spPr bwMode="auto">
                    <a:xfrm>
                      <a:off x="0" y="0"/>
                      <a:ext cx="4872133" cy="2796011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9242F0">
        <w:rPr>
          <w:b/>
          <w:color w:val="000000"/>
          <w:szCs w:val="24"/>
        </w:rPr>
        <w:t>Gambar 5.6</w:t>
      </w:r>
      <w:r>
        <w:rPr>
          <w:color w:val="000000"/>
          <w:szCs w:val="24"/>
        </w:rPr>
        <w:t xml:space="preserve"> Tampilan Halaman Tambah </w:t>
      </w:r>
      <w:r w:rsidRPr="00AE0979">
        <w:rPr>
          <w:color w:val="000000"/>
          <w:szCs w:val="24"/>
        </w:rPr>
        <w:t>Komoditi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ind w:firstLine="720"/>
        <w:rPr>
          <w:color w:val="000000"/>
          <w:szCs w:val="24"/>
        </w:rPr>
      </w:pPr>
      <w:r>
        <w:rPr>
          <w:color w:val="000000"/>
          <w:szCs w:val="24"/>
        </w:rPr>
        <w:t>Halaman ini menampilkan Inputan data komoditi baru yang terdiri dari No, Nama Komoditi, Luas Panen (Ha) Dan Produksi (Ton)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color w:val="000000"/>
          <w:szCs w:val="24"/>
        </w:rPr>
      </w:pP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5.2.7</w:t>
      </w:r>
      <w:r w:rsidRPr="00AE0979">
        <w:rPr>
          <w:b/>
          <w:color w:val="000000"/>
          <w:szCs w:val="24"/>
        </w:rPr>
        <w:tab/>
        <w:t>Tampilan Halaman cent</w:t>
      </w:r>
      <w:r>
        <w:rPr>
          <w:b/>
          <w:color w:val="000000"/>
          <w:szCs w:val="24"/>
        </w:rPr>
        <w:t>r</w:t>
      </w:r>
      <w:r w:rsidRPr="00AE0979">
        <w:rPr>
          <w:b/>
          <w:color w:val="000000"/>
          <w:szCs w:val="24"/>
        </w:rPr>
        <w:t>oid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>
        <w:rPr>
          <w:b/>
          <w:color w:val="000000"/>
          <w:szCs w:val="24"/>
        </w:rPr>
        <w:lastRenderedPageBreak/>
        <w:drawing>
          <wp:inline distT="0" distB="0" distL="0" distR="0" wp14:anchorId="6626770A" wp14:editId="6CB1B30A">
            <wp:extent cx="4913630" cy="3029585"/>
            <wp:effectExtent l="57150" t="57150" r="115570" b="113665"/>
            <wp:docPr id="1399" name="Picture 1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9" name="centroid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3630" cy="302958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904737">
        <w:rPr>
          <w:b/>
          <w:color w:val="000000"/>
          <w:szCs w:val="24"/>
        </w:rPr>
        <w:t>Gambar 5.7</w:t>
      </w:r>
      <w:r w:rsidRPr="00AE0979">
        <w:rPr>
          <w:color w:val="000000"/>
          <w:szCs w:val="24"/>
        </w:rPr>
        <w:t xml:space="preserve"> Tampilan Halaman centroid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 w:rsidRPr="00AE0979">
        <w:rPr>
          <w:b/>
          <w:color w:val="000000"/>
          <w:szCs w:val="24"/>
        </w:rPr>
        <w:t>5.2.8</w:t>
      </w:r>
      <w:r w:rsidRPr="00AE0979">
        <w:rPr>
          <w:b/>
          <w:color w:val="000000"/>
          <w:szCs w:val="24"/>
        </w:rPr>
        <w:tab/>
        <w:t>Tampilan Halaman Tabel Hasil</w:t>
      </w:r>
    </w:p>
    <w:p w:rsidR="00C77D45" w:rsidRPr="00AE0979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Cs w:val="24"/>
        </w:rPr>
      </w:pPr>
      <w:r w:rsidRPr="00AE0979">
        <w:rPr>
          <w:szCs w:val="24"/>
        </w:rPr>
        <w:drawing>
          <wp:inline distT="0" distB="0" distL="0" distR="0" wp14:anchorId="782E82DC" wp14:editId="2B5F386B">
            <wp:extent cx="4913796" cy="3064246"/>
            <wp:effectExtent l="57150" t="57150" r="96520" b="98425"/>
            <wp:docPr id="120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51" t="13102" r="29769" b="8107"/>
                    <a:stretch/>
                  </pic:blipFill>
                  <pic:spPr bwMode="auto">
                    <a:xfrm>
                      <a:off x="0" y="0"/>
                      <a:ext cx="4913630" cy="306387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jc w:val="center"/>
        <w:rPr>
          <w:color w:val="000000"/>
          <w:szCs w:val="24"/>
        </w:rPr>
      </w:pPr>
      <w:r w:rsidRPr="00604B85">
        <w:rPr>
          <w:b/>
          <w:color w:val="000000"/>
          <w:szCs w:val="24"/>
        </w:rPr>
        <w:t>Gambar 5.8</w:t>
      </w:r>
      <w:r w:rsidRPr="00AE0979">
        <w:rPr>
          <w:color w:val="000000"/>
          <w:szCs w:val="24"/>
        </w:rPr>
        <w:t xml:space="preserve"> Tampilan Halaman Tabel Hasil</w:t>
      </w:r>
      <w:r>
        <w:rPr>
          <w:color w:val="000000"/>
          <w:szCs w:val="24"/>
        </w:rPr>
        <w:t xml:space="preserve"> Clustering</w:t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ind w:firstLine="720"/>
        <w:rPr>
          <w:color w:val="000000"/>
          <w:szCs w:val="24"/>
        </w:rPr>
      </w:pPr>
      <w:r>
        <w:rPr>
          <w:color w:val="000000"/>
          <w:szCs w:val="24"/>
        </w:rPr>
        <w:lastRenderedPageBreak/>
        <w:t>Halaman ini menampilkan hasil cluster komoditi unggulan daerah dimana komoditi apa saja yang tergolong pada cluster 1, Cluster 2 dan Cluster 3.</w:t>
      </w:r>
    </w:p>
    <w:p w:rsidR="00C77D45" w:rsidRDefault="00C77D45" w:rsidP="00C77D45">
      <w:pPr>
        <w:autoSpaceDE w:val="0"/>
        <w:autoSpaceDN w:val="0"/>
        <w:adjustRightInd w:val="0"/>
        <w:spacing w:line="360" w:lineRule="auto"/>
        <w:rPr>
          <w:color w:val="000000"/>
          <w:szCs w:val="24"/>
        </w:rPr>
      </w:pPr>
    </w:p>
    <w:p w:rsidR="00C77D45" w:rsidRDefault="00C77D45" w:rsidP="00C77D45">
      <w:pPr>
        <w:autoSpaceDE w:val="0"/>
        <w:autoSpaceDN w:val="0"/>
        <w:adjustRightInd w:val="0"/>
        <w:spacing w:line="360" w:lineRule="auto"/>
        <w:rPr>
          <w:b/>
          <w:szCs w:val="24"/>
        </w:rPr>
      </w:pPr>
      <w:r w:rsidRPr="0080778D">
        <w:rPr>
          <w:b/>
          <w:szCs w:val="24"/>
        </w:rPr>
        <w:t>5.2.7. Tampilan  Hasil Diagram Clustering</w:t>
      </w:r>
    </w:p>
    <w:p w:rsidR="00C77D45" w:rsidRPr="0080778D" w:rsidRDefault="00C77D45" w:rsidP="00C77D45">
      <w:pPr>
        <w:autoSpaceDE w:val="0"/>
        <w:autoSpaceDN w:val="0"/>
        <w:adjustRightInd w:val="0"/>
        <w:spacing w:line="360" w:lineRule="auto"/>
        <w:rPr>
          <w:b/>
          <w:color w:val="000000"/>
          <w:szCs w:val="24"/>
        </w:rPr>
      </w:pPr>
      <w:r>
        <w:rPr>
          <w:b/>
          <w:color w:val="000000"/>
          <w:szCs w:val="24"/>
        </w:rPr>
        <w:drawing>
          <wp:inline distT="0" distB="0" distL="0" distR="0" wp14:anchorId="7F043C81" wp14:editId="609226AF">
            <wp:extent cx="4933950" cy="2606040"/>
            <wp:effectExtent l="57150" t="57150" r="114300" b="118110"/>
            <wp:docPr id="1400" name="Picture 1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" name="diagram hasil cluster Rapitminer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260604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77D45" w:rsidRDefault="00C77D45" w:rsidP="00C77D45">
      <w:pPr>
        <w:spacing w:line="360" w:lineRule="auto"/>
        <w:rPr>
          <w:b/>
          <w:sz w:val="28"/>
        </w:rPr>
      </w:pPr>
    </w:p>
    <w:p w:rsidR="00C77D45" w:rsidRDefault="00C77D45" w:rsidP="00C77D45">
      <w:pPr>
        <w:spacing w:line="360" w:lineRule="auto"/>
        <w:jc w:val="center"/>
        <w:rPr>
          <w:b/>
          <w:sz w:val="28"/>
        </w:rPr>
      </w:pPr>
    </w:p>
    <w:p w:rsidR="00C77D45" w:rsidRDefault="00C77D45" w:rsidP="00C77D45">
      <w:pPr>
        <w:spacing w:line="360" w:lineRule="auto"/>
        <w:jc w:val="center"/>
        <w:rPr>
          <w:b/>
          <w:sz w:val="28"/>
        </w:rPr>
      </w:pPr>
    </w:p>
    <w:p w:rsidR="00C77D45" w:rsidRDefault="00C77D45" w:rsidP="00C77D45">
      <w:pPr>
        <w:spacing w:line="360" w:lineRule="auto"/>
        <w:jc w:val="center"/>
        <w:rPr>
          <w:b/>
          <w:sz w:val="28"/>
        </w:rPr>
      </w:pPr>
    </w:p>
    <w:p w:rsidR="00D81FF8" w:rsidRPr="00C77D45" w:rsidRDefault="00D81FF8" w:rsidP="00C77D45">
      <w:bookmarkStart w:id="0" w:name="_GoBack"/>
      <w:bookmarkEnd w:id="0"/>
    </w:p>
    <w:sectPr w:rsidR="00D81FF8" w:rsidRPr="00C77D45" w:rsidSect="00462CAC">
      <w:pgSz w:w="12240" w:h="15840"/>
      <w:pgMar w:top="2268" w:right="1701" w:bottom="1701" w:left="2268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013887"/>
    <w:multiLevelType w:val="multilevel"/>
    <w:tmpl w:val="41CA40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CAC"/>
    <w:rsid w:val="00224F93"/>
    <w:rsid w:val="002E301A"/>
    <w:rsid w:val="00462CAC"/>
    <w:rsid w:val="004B7C17"/>
    <w:rsid w:val="008E328F"/>
    <w:rsid w:val="00B52964"/>
    <w:rsid w:val="00C62071"/>
    <w:rsid w:val="00C77D45"/>
    <w:rsid w:val="00CA647F"/>
    <w:rsid w:val="00CD5D57"/>
    <w:rsid w:val="00D81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3DE4788-E11D-4725-9D55-3F5CA1E02B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62CAC"/>
    <w:pPr>
      <w:spacing w:after="0" w:line="240" w:lineRule="auto"/>
    </w:pPr>
    <w:rPr>
      <w:rFonts w:ascii="Times New Roman" w:eastAsia="Calibri" w:hAnsi="Times New Roman" w:cs="Times New Roman"/>
      <w:noProof/>
      <w:sz w:val="24"/>
      <w:lang w:val="id-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462CAC"/>
    <w:pPr>
      <w:ind w:left="720"/>
      <w:contextualSpacing/>
    </w:pPr>
    <w:rPr>
      <w:rFonts w:ascii="Calibri" w:eastAsia="Times New Roman" w:hAnsi="Calibri"/>
      <w:noProof w:val="0"/>
      <w:szCs w:val="24"/>
      <w:lang w:val="en-US" w:bidi="en-US"/>
    </w:rPr>
  </w:style>
  <w:style w:type="table" w:styleId="TableGrid">
    <w:name w:val="Table Grid"/>
    <w:basedOn w:val="TableNormal"/>
    <w:uiPriority w:val="39"/>
    <w:rsid w:val="00462CAC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val="id-ID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5296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52964"/>
    <w:rPr>
      <w:rFonts w:ascii="Segoe UI" w:eastAsia="Calibri" w:hAnsi="Segoe UI" w:cs="Segoe UI"/>
      <w:noProof/>
      <w:sz w:val="18"/>
      <w:szCs w:val="18"/>
      <w:lang w:val="id-ID"/>
    </w:rPr>
  </w:style>
  <w:style w:type="character" w:customStyle="1" w:styleId="ListParagraphChar">
    <w:name w:val="List Paragraph Char"/>
    <w:link w:val="ListParagraph"/>
    <w:uiPriority w:val="34"/>
    <w:locked/>
    <w:rsid w:val="00C77D45"/>
    <w:rPr>
      <w:rFonts w:ascii="Calibri" w:eastAsia="Times New Roman" w:hAnsi="Calibri" w:cs="Times New Roman"/>
      <w:sz w:val="24"/>
      <w:szCs w:val="24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495</Words>
  <Characters>2825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 COMPUTER</dc:creator>
  <cp:keywords/>
  <dc:description/>
  <cp:lastModifiedBy>AL COMPUTER</cp:lastModifiedBy>
  <cp:revision>9</cp:revision>
  <cp:lastPrinted>2019-10-26T18:36:00Z</cp:lastPrinted>
  <dcterms:created xsi:type="dcterms:W3CDTF">2019-10-26T17:22:00Z</dcterms:created>
  <dcterms:modified xsi:type="dcterms:W3CDTF">2019-11-25T16:47:00Z</dcterms:modified>
</cp:coreProperties>
</file>